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17" w:rsidRDefault="00990317" w:rsidP="00990317">
      <w:r>
        <w:t>ÇEREZ POLİTİKASI</w:t>
      </w:r>
    </w:p>
    <w:p w:rsidR="00990317" w:rsidRDefault="00990317" w:rsidP="00990317">
      <w:r>
        <w:t>İşbu Çerez P</w:t>
      </w:r>
      <w:r w:rsidR="00447029">
        <w:t>olitikası</w:t>
      </w:r>
      <w:r w:rsidR="00653B85">
        <w:t xml:space="preserve"> Nişantaşı Ortopedi </w:t>
      </w:r>
      <w:r>
        <w:t xml:space="preserve">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653B85" w:rsidP="00990317">
      <w:r w:rsidRPr="00976A3C">
        <w:rPr>
          <w:rFonts w:cstheme="minorHAnsi"/>
          <w:i/>
          <w:iCs/>
          <w:color w:val="000000" w:themeColor="text1"/>
          <w:u w:val="dotted"/>
        </w:rPr>
        <w:t>Dikilitaş Mahallesi, Hakkı Yeten Caddesi, Süleyman Seba Kompleksi, 10D Fulya/Beşiktaş/İstanbul</w:t>
      </w:r>
      <w:bookmarkStart w:id="0" w:name="_GoBack"/>
      <w:bookmarkEnd w:id="0"/>
      <w:r w:rsidR="00990317">
        <w:t xml:space="preserve"> adresine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Default="00653B85" w:rsidP="00990317">
      <w:hyperlink r:id="rId5" w:history="1">
        <w:r w:rsidRPr="000B4E61">
          <w:rPr>
            <w:rStyle w:val="Kpr"/>
            <w:rFonts w:cstheme="minorHAnsi"/>
          </w:rPr>
          <w:t>https://nisantasiortopedi.net/</w:t>
        </w:r>
      </w:hyperlink>
      <w:r w:rsidR="00447029">
        <w:t xml:space="preserve"> </w:t>
      </w:r>
      <w:r w:rsidR="00990317">
        <w:t xml:space="preserve"> 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t>4.</w:t>
      </w:r>
      <w:r>
        <w:tab/>
        <w:t>Çerez Kullanımını Kontrol Etme Yolları</w:t>
      </w:r>
    </w:p>
    <w:p w:rsidR="00990317" w:rsidRDefault="00990317" w:rsidP="00990317">
      <w:r>
        <w:lastRenderedPageBreak/>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17"/>
    <w:rsid w:val="002A2F6D"/>
    <w:rsid w:val="002B0CED"/>
    <w:rsid w:val="00447029"/>
    <w:rsid w:val="00653B85"/>
    <w:rsid w:val="00990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santasiortopedi.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3</cp:revision>
  <cp:lastPrinted>2022-01-28T14:59:00Z</cp:lastPrinted>
  <dcterms:created xsi:type="dcterms:W3CDTF">2022-02-02T07:00:00Z</dcterms:created>
  <dcterms:modified xsi:type="dcterms:W3CDTF">2022-02-21T14:12:00Z</dcterms:modified>
</cp:coreProperties>
</file>